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E914" w14:textId="154627B0" w:rsidR="00DA023C" w:rsidRPr="0047416A" w:rsidRDefault="00DA023C" w:rsidP="00DA023C">
      <w:pPr>
        <w:bidi/>
        <w:rPr>
          <w:rFonts w:ascii="Aptos" w:hAnsi="Aptos" w:cs="B Homa"/>
          <w:sz w:val="24"/>
          <w:szCs w:val="24"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مدرس نرم افزارهای تحلیل انرژی و </w:t>
      </w:r>
      <w:r w:rsidRPr="0047416A">
        <w:rPr>
          <w:rFonts w:ascii="Aptos" w:hAnsi="Aptos" w:cs="B Homa"/>
          <w:sz w:val="24"/>
          <w:szCs w:val="24"/>
          <w:lang w:bidi="fa-IR"/>
        </w:rPr>
        <w:t xml:space="preserve"> CFD 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در </w:t>
      </w:r>
      <w:proofErr w:type="spellStart"/>
      <w:r w:rsidRPr="0047416A">
        <w:rPr>
          <w:rFonts w:ascii="Aptos" w:hAnsi="Aptos" w:cs="B Homa"/>
          <w:sz w:val="24"/>
          <w:szCs w:val="24"/>
          <w:rtl/>
          <w:lang w:bidi="fa-IR"/>
        </w:rPr>
        <w:t>آموزشکاهها</w:t>
      </w:r>
      <w:proofErr w:type="spellEnd"/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 و سایتهای معتبر آموزشی کشور از سال 1399</w:t>
      </w:r>
    </w:p>
    <w:p w14:paraId="083F14BF" w14:textId="52B28F2E" w:rsidR="00DA023C" w:rsidRPr="0047416A" w:rsidRDefault="0047416A" w:rsidP="00DA023C">
      <w:pPr>
        <w:bidi/>
        <w:rPr>
          <w:rFonts w:ascii="Aptos" w:hAnsi="Aptos" w:cs="B Homa"/>
          <w:sz w:val="24"/>
          <w:szCs w:val="24"/>
          <w:rtl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مدرس</w:t>
      </w:r>
      <w:r w:rsidR="00DA023C" w:rsidRPr="0047416A">
        <w:rPr>
          <w:rFonts w:ascii="Aptos" w:hAnsi="Aptos" w:cs="B Homa"/>
          <w:sz w:val="24"/>
          <w:szCs w:val="24"/>
          <w:rtl/>
          <w:lang w:bidi="fa-IR"/>
        </w:rPr>
        <w:t xml:space="preserve"> نرم افزارهای </w:t>
      </w:r>
    </w:p>
    <w:p w14:paraId="23B44A0A" w14:textId="29CAF0F8" w:rsidR="00DA023C" w:rsidRPr="0047416A" w:rsidRDefault="00DA023C" w:rsidP="00DA023C">
      <w:pPr>
        <w:rPr>
          <w:rFonts w:ascii="Aptos" w:hAnsi="Aptos" w:cs="B Homa"/>
          <w:sz w:val="24"/>
          <w:szCs w:val="24"/>
        </w:rPr>
      </w:pPr>
      <w:proofErr w:type="spellStart"/>
      <w:r w:rsidRPr="0047416A">
        <w:rPr>
          <w:rFonts w:ascii="Aptos" w:hAnsi="Aptos" w:cs="B Homa"/>
          <w:sz w:val="24"/>
          <w:szCs w:val="24"/>
        </w:rPr>
        <w:t>Honeybe</w:t>
      </w:r>
      <w:r w:rsidRPr="0047416A">
        <w:rPr>
          <w:rFonts w:ascii="Aptos" w:hAnsi="Aptos" w:cs="B Homa"/>
          <w:sz w:val="24"/>
          <w:szCs w:val="24"/>
        </w:rPr>
        <w:t>e&amp;</w:t>
      </w:r>
      <w:r w:rsidRPr="0047416A">
        <w:rPr>
          <w:rFonts w:ascii="Aptos" w:hAnsi="Aptos" w:cs="B Homa"/>
          <w:sz w:val="24"/>
          <w:szCs w:val="24"/>
        </w:rPr>
        <w:t>Ladybug</w:t>
      </w:r>
      <w:proofErr w:type="spellEnd"/>
    </w:p>
    <w:p w14:paraId="46C6E713" w14:textId="77777777" w:rsidR="00DA023C" w:rsidRPr="0047416A" w:rsidRDefault="00DA023C" w:rsidP="00DA023C">
      <w:pPr>
        <w:rPr>
          <w:rFonts w:ascii="Aptos" w:hAnsi="Aptos" w:cs="B Homa"/>
          <w:sz w:val="24"/>
          <w:szCs w:val="24"/>
        </w:rPr>
      </w:pPr>
      <w:proofErr w:type="spellStart"/>
      <w:r w:rsidRPr="0047416A">
        <w:rPr>
          <w:rFonts w:ascii="Aptos" w:hAnsi="Aptos" w:cs="B Homa"/>
          <w:sz w:val="24"/>
          <w:szCs w:val="24"/>
        </w:rPr>
        <w:t>EnergyPlus</w:t>
      </w:r>
      <w:proofErr w:type="spellEnd"/>
      <w:r w:rsidRPr="0047416A">
        <w:rPr>
          <w:rFonts w:ascii="Aptos" w:hAnsi="Aptos" w:cs="B Homa"/>
          <w:sz w:val="24"/>
          <w:szCs w:val="24"/>
        </w:rPr>
        <w:t xml:space="preserve"> </w:t>
      </w:r>
    </w:p>
    <w:p w14:paraId="79A1770C" w14:textId="188F85AC" w:rsidR="00DA023C" w:rsidRPr="0047416A" w:rsidRDefault="00DA023C" w:rsidP="00DA023C">
      <w:pPr>
        <w:rPr>
          <w:rFonts w:ascii="Aptos" w:hAnsi="Aptos" w:cs="B Homa"/>
          <w:sz w:val="24"/>
          <w:szCs w:val="24"/>
        </w:rPr>
      </w:pPr>
      <w:r w:rsidRPr="0047416A">
        <w:rPr>
          <w:rFonts w:ascii="Aptos" w:hAnsi="Aptos" w:cs="B Homa"/>
          <w:sz w:val="24"/>
          <w:szCs w:val="24"/>
        </w:rPr>
        <w:t>Ansys</w:t>
      </w:r>
      <w:r w:rsidRPr="0047416A">
        <w:rPr>
          <w:rFonts w:ascii="Aptos" w:hAnsi="Aptos" w:cs="B Homa"/>
          <w:sz w:val="24"/>
          <w:szCs w:val="24"/>
        </w:rPr>
        <w:t xml:space="preserve"> W</w:t>
      </w:r>
      <w:r w:rsidRPr="0047416A">
        <w:rPr>
          <w:rFonts w:ascii="Aptos" w:hAnsi="Aptos" w:cs="B Homa"/>
          <w:sz w:val="24"/>
          <w:szCs w:val="24"/>
        </w:rPr>
        <w:t>orkbench</w:t>
      </w:r>
    </w:p>
    <w:p w14:paraId="1BF867CE" w14:textId="516F136E" w:rsidR="00DA023C" w:rsidRPr="0047416A" w:rsidRDefault="00DA023C" w:rsidP="00DA023C">
      <w:pPr>
        <w:rPr>
          <w:rFonts w:ascii="Aptos" w:hAnsi="Aptos" w:cs="B Homa"/>
          <w:sz w:val="24"/>
          <w:szCs w:val="24"/>
          <w:rtl/>
        </w:rPr>
      </w:pPr>
      <w:r w:rsidRPr="0047416A">
        <w:rPr>
          <w:rFonts w:ascii="Aptos" w:hAnsi="Aptos" w:cs="B Homa"/>
          <w:sz w:val="24"/>
          <w:szCs w:val="24"/>
        </w:rPr>
        <w:t>Ansys</w:t>
      </w:r>
      <w:r w:rsidRPr="0047416A">
        <w:rPr>
          <w:rFonts w:ascii="Aptos" w:hAnsi="Aptos" w:cs="B Homa"/>
          <w:sz w:val="24"/>
          <w:szCs w:val="24"/>
        </w:rPr>
        <w:t xml:space="preserve"> F</w:t>
      </w:r>
      <w:r w:rsidRPr="0047416A">
        <w:rPr>
          <w:rFonts w:ascii="Aptos" w:hAnsi="Aptos" w:cs="B Homa"/>
          <w:sz w:val="24"/>
          <w:szCs w:val="24"/>
        </w:rPr>
        <w:t>luent</w:t>
      </w:r>
      <w:r w:rsidRPr="0047416A">
        <w:rPr>
          <w:rFonts w:ascii="Aptos" w:hAnsi="Aptos" w:cs="B Homa"/>
          <w:sz w:val="24"/>
          <w:szCs w:val="24"/>
        </w:rPr>
        <w:cr/>
        <w:t>Butterfly</w:t>
      </w:r>
      <w:r w:rsidRPr="0047416A">
        <w:rPr>
          <w:rFonts w:ascii="Aptos" w:hAnsi="Aptos" w:cs="B Homa"/>
          <w:sz w:val="24"/>
          <w:szCs w:val="24"/>
        </w:rPr>
        <w:cr/>
        <w:t>Grasshopper</w:t>
      </w:r>
      <w:r w:rsidRPr="0047416A">
        <w:rPr>
          <w:rFonts w:ascii="Aptos" w:hAnsi="Aptos" w:cs="B Homa"/>
          <w:sz w:val="24"/>
          <w:szCs w:val="24"/>
        </w:rPr>
        <w:cr/>
      </w:r>
    </w:p>
    <w:p w14:paraId="2CC8DEC2" w14:textId="272BB646" w:rsidR="00822BD5" w:rsidRPr="0047416A" w:rsidRDefault="00DA023C" w:rsidP="00DA023C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سوابق اجرایی</w:t>
      </w:r>
      <w:r w:rsidR="00822BD5" w:rsidRPr="0047416A">
        <w:rPr>
          <w:rFonts w:ascii="Aptos" w:hAnsi="Aptos" w:cs="B Homa"/>
          <w:sz w:val="24"/>
          <w:szCs w:val="24"/>
          <w:rtl/>
          <w:lang w:bidi="fa-IR"/>
        </w:rPr>
        <w:t xml:space="preserve"> </w:t>
      </w:r>
      <w:r w:rsidR="0047416A" w:rsidRPr="0047416A">
        <w:rPr>
          <w:rFonts w:ascii="Aptos" w:hAnsi="Aptos" w:cs="B Homa"/>
          <w:sz w:val="24"/>
          <w:szCs w:val="24"/>
          <w:rtl/>
          <w:lang w:bidi="fa-IR"/>
        </w:rPr>
        <w:t>:</w:t>
      </w:r>
    </w:p>
    <w:p w14:paraId="2ACDBFFE" w14:textId="0D6E3511" w:rsidR="0085415D" w:rsidRPr="0047416A" w:rsidRDefault="0085415D" w:rsidP="0085415D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طراح و مجری ساختمان مسکونی ملودی واقع در مشهد 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>کاندید اخذ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 مدرک </w:t>
      </w:r>
      <w:r w:rsidRPr="0047416A">
        <w:rPr>
          <w:rFonts w:ascii="Aptos" w:hAnsi="Aptos" w:cs="B Homa"/>
          <w:sz w:val="24"/>
          <w:szCs w:val="24"/>
          <w:lang w:bidi="fa-IR"/>
        </w:rPr>
        <w:t>EC Plus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 از سازمان نظام مهندسی</w:t>
      </w:r>
    </w:p>
    <w:p w14:paraId="1F70D290" w14:textId="36EBD9F4" w:rsidR="00723EF9" w:rsidRPr="0047416A" w:rsidRDefault="00822BD5" w:rsidP="00892ABA">
      <w:pPr>
        <w:bidi/>
        <w:rPr>
          <w:rFonts w:ascii="Aptos" w:hAnsi="Aptos" w:cs="B Homa"/>
          <w:sz w:val="24"/>
          <w:szCs w:val="24"/>
          <w:rtl/>
        </w:rPr>
      </w:pPr>
      <w:r w:rsidRPr="0047416A">
        <w:rPr>
          <w:rFonts w:ascii="Aptos" w:hAnsi="Aptos" w:cs="B Homa"/>
          <w:sz w:val="24"/>
          <w:szCs w:val="24"/>
          <w:rtl/>
        </w:rPr>
        <w:t>عضو تیم</w:t>
      </w:r>
      <w:r w:rsidR="00892ABA" w:rsidRPr="0047416A">
        <w:rPr>
          <w:rFonts w:ascii="Aptos" w:hAnsi="Aptos" w:cs="B Homa"/>
          <w:sz w:val="24"/>
          <w:szCs w:val="24"/>
          <w:rtl/>
        </w:rPr>
        <w:t xml:space="preserve"> طراحی</w:t>
      </w:r>
      <w:r w:rsidRPr="0047416A">
        <w:rPr>
          <w:rFonts w:ascii="Aptos" w:hAnsi="Aptos" w:cs="B Homa"/>
          <w:sz w:val="24"/>
          <w:szCs w:val="24"/>
          <w:rtl/>
        </w:rPr>
        <w:t xml:space="preserve"> </w:t>
      </w:r>
      <w:r w:rsidR="00A4673B" w:rsidRPr="0047416A">
        <w:rPr>
          <w:rFonts w:ascii="Aptos" w:hAnsi="Aptos" w:cs="B Homa"/>
          <w:sz w:val="24"/>
          <w:szCs w:val="24"/>
          <w:rtl/>
          <w:lang w:bidi="fa-IR"/>
        </w:rPr>
        <w:t xml:space="preserve">ساختمان </w:t>
      </w:r>
      <w:r w:rsidRPr="0047416A">
        <w:rPr>
          <w:rFonts w:ascii="Aptos" w:hAnsi="Aptos" w:cs="B Homa"/>
          <w:sz w:val="24"/>
          <w:szCs w:val="24"/>
          <w:rtl/>
        </w:rPr>
        <w:t>زیرو انرژی دانشگاه فردوسی مشهد</w:t>
      </w:r>
      <w:r w:rsidR="00A4673B" w:rsidRPr="0047416A">
        <w:rPr>
          <w:rFonts w:ascii="Aptos" w:hAnsi="Aptos" w:cs="B Homa"/>
          <w:sz w:val="24"/>
          <w:szCs w:val="24"/>
          <w:rtl/>
        </w:rPr>
        <w:t xml:space="preserve"> به ریاست آقای دکتر کامل نیا </w:t>
      </w:r>
    </w:p>
    <w:p w14:paraId="742BDE71" w14:textId="77777777" w:rsidR="00723EF9" w:rsidRPr="0047416A" w:rsidRDefault="00723EF9" w:rsidP="00723EF9">
      <w:pPr>
        <w:bidi/>
        <w:rPr>
          <w:rFonts w:ascii="Aptos" w:hAnsi="Aptos" w:cs="B Homa"/>
          <w:sz w:val="24"/>
          <w:szCs w:val="24"/>
          <w:rtl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طراحی پارکینگ</w:t>
      </w:r>
      <w:r w:rsidRPr="0047416A">
        <w:rPr>
          <w:rFonts w:ascii="Aptos" w:hAnsi="Aptos" w:cs="B Homa"/>
          <w:sz w:val="24"/>
          <w:szCs w:val="24"/>
          <w:rtl/>
          <w:lang w:bidi="fa-IR"/>
        </w:rPr>
        <w:softHyphen/>
        <w:t>های خورشیدی پژوهشکده هوا خورشید مستقر در دانشگاه فردوسی مشهد به سفارش آقای دکتر ضابط ریاست پژوهشکده</w:t>
      </w:r>
      <w:r w:rsidRPr="0047416A">
        <w:rPr>
          <w:rFonts w:ascii="Aptos" w:hAnsi="Aptos" w:cs="B Homa"/>
          <w:sz w:val="24"/>
          <w:szCs w:val="24"/>
        </w:rPr>
        <w:t xml:space="preserve"> </w:t>
      </w:r>
      <w:r w:rsidRPr="0047416A">
        <w:rPr>
          <w:rFonts w:ascii="Aptos" w:hAnsi="Aptos" w:cs="B Homa"/>
          <w:sz w:val="24"/>
          <w:szCs w:val="24"/>
          <w:rtl/>
        </w:rPr>
        <w:t xml:space="preserve"> هوا خورشید.</w:t>
      </w:r>
    </w:p>
    <w:p w14:paraId="40EC931A" w14:textId="189414B2" w:rsidR="00723EF9" w:rsidRPr="0047416A" w:rsidRDefault="00DA023C" w:rsidP="00723EF9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ارایه کننده </w:t>
      </w:r>
      <w:r w:rsidR="00723EF9" w:rsidRPr="0047416A">
        <w:rPr>
          <w:rFonts w:ascii="Aptos" w:hAnsi="Aptos" w:cs="B Homa"/>
          <w:sz w:val="24"/>
          <w:szCs w:val="24"/>
          <w:rtl/>
          <w:lang w:bidi="fa-IR"/>
        </w:rPr>
        <w:t>راهکارهای عملی جهت افزایش بهره</w:t>
      </w:r>
      <w:r w:rsidR="00723EF9" w:rsidRPr="0047416A">
        <w:rPr>
          <w:rFonts w:ascii="Aptos" w:hAnsi="Aptos" w:cs="B Homa"/>
          <w:sz w:val="24"/>
          <w:szCs w:val="24"/>
          <w:rtl/>
          <w:lang w:bidi="fa-IR"/>
        </w:rPr>
        <w:softHyphen/>
        <w:t xml:space="preserve">وری </w:t>
      </w:r>
      <w:proofErr w:type="spellStart"/>
      <w:r w:rsidR="00723EF9" w:rsidRPr="0047416A">
        <w:rPr>
          <w:rFonts w:ascii="Aptos" w:hAnsi="Aptos" w:cs="B Homa"/>
          <w:sz w:val="24"/>
          <w:szCs w:val="24"/>
          <w:rtl/>
          <w:lang w:bidi="fa-IR"/>
        </w:rPr>
        <w:t>آتریوم</w:t>
      </w:r>
      <w:proofErr w:type="spellEnd"/>
      <w:r w:rsidR="00723EF9" w:rsidRPr="0047416A">
        <w:rPr>
          <w:rFonts w:ascii="Aptos" w:hAnsi="Aptos" w:cs="B Homa"/>
          <w:sz w:val="24"/>
          <w:szCs w:val="24"/>
          <w:rtl/>
          <w:lang w:bidi="fa-IR"/>
        </w:rPr>
        <w:t xml:space="preserve"> مرکزی دانشکده معماری دانشگاه فردوسی مشهد به سفارش آقای دکتر کامل نیا</w:t>
      </w:r>
    </w:p>
    <w:p w14:paraId="4D32465F" w14:textId="1E19F1FB" w:rsidR="00723EF9" w:rsidRPr="0047416A" w:rsidRDefault="00723EF9" w:rsidP="00723EF9">
      <w:pPr>
        <w:bidi/>
        <w:rPr>
          <w:rFonts w:ascii="Aptos" w:hAnsi="Aptos" w:cs="B Homa"/>
          <w:sz w:val="24"/>
          <w:szCs w:val="24"/>
          <w:rtl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ارایه طرح های اجرایی به دانشکده معماری و شهر</w:t>
      </w:r>
      <w:r w:rsidRPr="0047416A">
        <w:rPr>
          <w:rFonts w:ascii="Aptos" w:hAnsi="Aptos" w:cs="B Homa"/>
          <w:sz w:val="24"/>
          <w:szCs w:val="24"/>
          <w:rtl/>
          <w:lang w:bidi="fa-IR"/>
        </w:rPr>
        <w:softHyphen/>
        <w:t xml:space="preserve">سازی دانشگاه فردوسی مشهد در خصوص پروژه پارک انرژی دانشگاه فردوسی </w:t>
      </w:r>
    </w:p>
    <w:p w14:paraId="53EF1893" w14:textId="77777777" w:rsidR="00DA023C" w:rsidRPr="0047416A" w:rsidRDefault="00DA023C" w:rsidP="00723EF9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ارتقاء بهره</w:t>
      </w:r>
      <w:r w:rsidRPr="0047416A">
        <w:rPr>
          <w:rFonts w:ascii="Aptos" w:hAnsi="Aptos" w:cs="B Homa"/>
          <w:sz w:val="24"/>
          <w:szCs w:val="24"/>
          <w:rtl/>
          <w:lang w:bidi="fa-IR"/>
        </w:rPr>
        <w:softHyphen/>
        <w:t xml:space="preserve">وری انرژی </w:t>
      </w:r>
      <w:proofErr w:type="spellStart"/>
      <w:r w:rsidRPr="0047416A">
        <w:rPr>
          <w:rFonts w:ascii="Aptos" w:hAnsi="Aptos" w:cs="B Homa"/>
          <w:sz w:val="24"/>
          <w:szCs w:val="24"/>
          <w:rtl/>
          <w:lang w:bidi="fa-IR"/>
        </w:rPr>
        <w:t>توربین</w:t>
      </w:r>
      <w:r w:rsidRPr="0047416A">
        <w:rPr>
          <w:rFonts w:ascii="Aptos" w:hAnsi="Aptos" w:cs="B Homa"/>
          <w:sz w:val="24"/>
          <w:szCs w:val="24"/>
          <w:rtl/>
          <w:lang w:bidi="fa-IR"/>
        </w:rPr>
        <w:softHyphen/>
        <w:t>های</w:t>
      </w:r>
      <w:proofErr w:type="spellEnd"/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 بادی جهت نصب در </w:t>
      </w:r>
      <w:proofErr w:type="spellStart"/>
      <w:r w:rsidRPr="0047416A">
        <w:rPr>
          <w:rFonts w:ascii="Aptos" w:hAnsi="Aptos" w:cs="B Homa"/>
          <w:sz w:val="24"/>
          <w:szCs w:val="24"/>
          <w:rtl/>
          <w:lang w:bidi="fa-IR"/>
        </w:rPr>
        <w:t>توپوگرافی</w:t>
      </w:r>
      <w:r w:rsidRPr="0047416A">
        <w:rPr>
          <w:rFonts w:ascii="Aptos" w:hAnsi="Aptos" w:cs="B Homa"/>
          <w:sz w:val="24"/>
          <w:szCs w:val="24"/>
          <w:rtl/>
          <w:lang w:bidi="fa-IR"/>
        </w:rPr>
        <w:softHyphen/>
        <w:t>های</w:t>
      </w:r>
      <w:proofErr w:type="spellEnd"/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 جدید در شهرستان نیشابور</w:t>
      </w:r>
    </w:p>
    <w:p w14:paraId="09125913" w14:textId="5EF7651E" w:rsidR="007201D0" w:rsidRPr="0047416A" w:rsidRDefault="00DA023C" w:rsidP="00DA023C">
      <w:pPr>
        <w:bidi/>
        <w:rPr>
          <w:rFonts w:ascii="Aptos" w:hAnsi="Aptos" w:cs="B Homa"/>
          <w:sz w:val="24"/>
          <w:szCs w:val="24"/>
          <w:rtl/>
        </w:rPr>
      </w:pPr>
      <w:r w:rsidRPr="0047416A">
        <w:rPr>
          <w:rFonts w:ascii="Aptos" w:hAnsi="Aptos" w:cs="B Homa"/>
          <w:sz w:val="24"/>
          <w:szCs w:val="24"/>
          <w:rtl/>
        </w:rPr>
        <w:t xml:space="preserve"> </w:t>
      </w:r>
      <w:r w:rsidR="007201D0" w:rsidRPr="0047416A">
        <w:rPr>
          <w:rFonts w:ascii="Aptos" w:hAnsi="Aptos" w:cs="B Homa"/>
          <w:sz w:val="24"/>
          <w:szCs w:val="24"/>
          <w:rtl/>
        </w:rPr>
        <w:t>نماینده دفتر فنی دانشکده معماری و شهر سازی دانشگاه فردوسی مشهد</w:t>
      </w:r>
    </w:p>
    <w:p w14:paraId="0006FA12" w14:textId="2F745CD4" w:rsidR="00817462" w:rsidRPr="0047416A" w:rsidRDefault="00F63D07" w:rsidP="00817462">
      <w:pPr>
        <w:bidi/>
        <w:rPr>
          <w:rFonts w:ascii="Aptos" w:hAnsi="Aptos" w:cs="B Homa"/>
          <w:sz w:val="24"/>
          <w:szCs w:val="24"/>
          <w:rtl/>
        </w:rPr>
      </w:pPr>
      <w:r w:rsidRPr="0047416A">
        <w:rPr>
          <w:rFonts w:ascii="Aptos" w:hAnsi="Aptos" w:cs="B Homa"/>
          <w:sz w:val="24"/>
          <w:szCs w:val="24"/>
          <w:rtl/>
        </w:rPr>
        <w:t xml:space="preserve"> مشاور شرکت </w:t>
      </w:r>
      <w:r w:rsidR="0047416A" w:rsidRPr="0047416A">
        <w:rPr>
          <w:rFonts w:ascii="Aptos" w:hAnsi="Aptos" w:cs="B Homa"/>
          <w:sz w:val="24"/>
          <w:szCs w:val="24"/>
          <w:rtl/>
        </w:rPr>
        <w:t>ساختمانی</w:t>
      </w:r>
      <w:r w:rsidRPr="0047416A">
        <w:rPr>
          <w:rFonts w:ascii="Aptos" w:hAnsi="Aptos" w:cs="B Homa"/>
          <w:sz w:val="24"/>
          <w:szCs w:val="24"/>
          <w:rtl/>
        </w:rPr>
        <w:t xml:space="preserve">  </w:t>
      </w:r>
      <w:r w:rsidRPr="0047416A">
        <w:rPr>
          <w:rFonts w:ascii="Aptos" w:hAnsi="Aptos" w:cs="B Homa"/>
          <w:sz w:val="24"/>
          <w:szCs w:val="24"/>
        </w:rPr>
        <w:t>NICCO</w:t>
      </w:r>
      <w:r w:rsidRPr="0047416A">
        <w:rPr>
          <w:rFonts w:ascii="Aptos" w:hAnsi="Aptos" w:cs="B Homa"/>
          <w:sz w:val="24"/>
          <w:szCs w:val="24"/>
          <w:rtl/>
        </w:rPr>
        <w:t xml:space="preserve">   ژاپن به مدت دو سال</w:t>
      </w:r>
    </w:p>
    <w:p w14:paraId="287C70F6" w14:textId="26B43E3C" w:rsidR="00817462" w:rsidRPr="0047416A" w:rsidRDefault="00F63D07" w:rsidP="00817462">
      <w:pPr>
        <w:bidi/>
        <w:rPr>
          <w:rFonts w:ascii="Aptos" w:hAnsi="Aptos" w:cs="B Homa"/>
          <w:sz w:val="24"/>
          <w:szCs w:val="24"/>
          <w:rtl/>
        </w:rPr>
      </w:pPr>
      <w:r w:rsidRPr="0047416A">
        <w:rPr>
          <w:rFonts w:ascii="Aptos" w:hAnsi="Aptos" w:cs="B Homa"/>
          <w:sz w:val="24"/>
          <w:szCs w:val="24"/>
          <w:rtl/>
        </w:rPr>
        <w:t xml:space="preserve"> </w:t>
      </w:r>
      <w:r w:rsidR="00817462" w:rsidRPr="0047416A">
        <w:rPr>
          <w:rFonts w:ascii="Aptos" w:hAnsi="Aptos" w:cs="B Homa"/>
          <w:sz w:val="24"/>
          <w:szCs w:val="24"/>
          <w:rtl/>
          <w:lang w:bidi="fa-IR"/>
        </w:rPr>
        <w:t>طراحی ساختمان جدید دانشکده معماری و شهرسازی دانشگاه حکیم سبزواری به سفارش آقای دکتر استاجی ریاست دانشکده معماری و شهرسازی دانشگاه حکیم سبزواری</w:t>
      </w:r>
      <w:r w:rsidR="00817462" w:rsidRPr="0047416A">
        <w:rPr>
          <w:rFonts w:ascii="Aptos" w:hAnsi="Aptos" w:cs="B Homa"/>
          <w:sz w:val="24"/>
          <w:szCs w:val="24"/>
          <w:rtl/>
        </w:rPr>
        <w:t xml:space="preserve"> </w:t>
      </w:r>
    </w:p>
    <w:p w14:paraId="49064C15" w14:textId="77777777" w:rsidR="00817462" w:rsidRPr="0047416A" w:rsidRDefault="00817462" w:rsidP="00817462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همکاری با نیروگاه برق شهید شریعتی مشهد در زمینه بهینه</w:t>
      </w:r>
      <w:r w:rsidRPr="0047416A">
        <w:rPr>
          <w:rFonts w:ascii="Aptos" w:hAnsi="Aptos" w:cs="B Homa"/>
          <w:sz w:val="24"/>
          <w:szCs w:val="24"/>
          <w:rtl/>
          <w:lang w:bidi="fa-IR"/>
        </w:rPr>
        <w:softHyphen/>
        <w:t>سازی و افزایش بهره</w:t>
      </w:r>
      <w:r w:rsidRPr="0047416A">
        <w:rPr>
          <w:rFonts w:ascii="Aptos" w:hAnsi="Aptos" w:cs="B Homa"/>
          <w:sz w:val="24"/>
          <w:szCs w:val="24"/>
          <w:rtl/>
          <w:lang w:bidi="fa-IR"/>
        </w:rPr>
        <w:softHyphen/>
        <w:t>وری ساختمان</w:t>
      </w:r>
      <w:r w:rsidRPr="0047416A">
        <w:rPr>
          <w:rFonts w:ascii="Aptos" w:hAnsi="Aptos" w:cs="B Homa"/>
          <w:sz w:val="24"/>
          <w:szCs w:val="24"/>
          <w:rtl/>
          <w:lang w:bidi="fa-IR"/>
        </w:rPr>
        <w:softHyphen/>
        <w:t>های نیروگاه</w:t>
      </w:r>
    </w:p>
    <w:p w14:paraId="11A19CBF" w14:textId="111547E0" w:rsidR="00817462" w:rsidRPr="0047416A" w:rsidRDefault="00817462" w:rsidP="00817462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lastRenderedPageBreak/>
        <w:t xml:space="preserve">بازنگری </w:t>
      </w:r>
      <w:r w:rsidR="00892ABA" w:rsidRPr="0047416A">
        <w:rPr>
          <w:rFonts w:ascii="Aptos" w:hAnsi="Aptos" w:cs="B Homa"/>
          <w:sz w:val="24"/>
          <w:szCs w:val="24"/>
          <w:rtl/>
          <w:lang w:bidi="fa-IR"/>
        </w:rPr>
        <w:t xml:space="preserve">در 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>عملکرد نماهای دوپوسته در بهینه سازی مصرف انرژی ساختمان در اقلیم سرد و خشک و گرم و خشک ایران.</w:t>
      </w:r>
    </w:p>
    <w:p w14:paraId="52F979A7" w14:textId="4FAFCB05" w:rsidR="009F41BB" w:rsidRPr="0047416A" w:rsidRDefault="00A4673B" w:rsidP="00A4673B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سرپرست شرکت ثمین در در</w:t>
      </w:r>
      <w:r w:rsidR="009F41BB" w:rsidRPr="0047416A">
        <w:rPr>
          <w:rFonts w:ascii="Aptos" w:hAnsi="Aptos" w:cs="B Homa"/>
          <w:sz w:val="24"/>
          <w:szCs w:val="24"/>
          <w:rtl/>
          <w:lang w:bidi="fa-IR"/>
        </w:rPr>
        <w:t xml:space="preserve"> پروژه برج امام رضا مشهد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 </w:t>
      </w:r>
    </w:p>
    <w:p w14:paraId="47BCDE33" w14:textId="77777777" w:rsidR="009F41BB" w:rsidRPr="0047416A" w:rsidRDefault="009F41BB" w:rsidP="009F41BB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(متراژ پروژه 40000 متر مربع در بیست طبقه)</w:t>
      </w:r>
    </w:p>
    <w:p w14:paraId="65410841" w14:textId="09EAA50B" w:rsidR="003D291B" w:rsidRPr="0047416A" w:rsidRDefault="003D291B" w:rsidP="00892ABA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ناظر</w:t>
      </w:r>
      <w:r w:rsidR="00892ABA" w:rsidRPr="0047416A">
        <w:rPr>
          <w:rFonts w:ascii="Aptos" w:hAnsi="Aptos" w:cs="B Homa"/>
          <w:sz w:val="24"/>
          <w:szCs w:val="24"/>
          <w:rtl/>
          <w:lang w:bidi="fa-IR"/>
        </w:rPr>
        <w:t xml:space="preserve"> پروژه 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>هتل جنت مشهد واقع در خیابان خسروی</w:t>
      </w:r>
    </w:p>
    <w:p w14:paraId="55D8EA98" w14:textId="00F2F7E8" w:rsidR="003D291B" w:rsidRPr="0047416A" w:rsidRDefault="003D291B" w:rsidP="003D291B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(متراژ پروژه: 10000 مترمربع در 10 طبقه واقع در خیابان امام رضا نبش چهارراه دانش)</w:t>
      </w:r>
    </w:p>
    <w:p w14:paraId="60CF4A65" w14:textId="09CA3F63" w:rsidR="009F41BB" w:rsidRPr="0047416A" w:rsidRDefault="009F41BB" w:rsidP="009F41BB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طراح و مجری </w:t>
      </w:r>
      <w:r w:rsidR="00892ABA" w:rsidRPr="0047416A">
        <w:rPr>
          <w:rFonts w:ascii="Aptos" w:hAnsi="Aptos" w:cs="B Homa"/>
          <w:sz w:val="24"/>
          <w:szCs w:val="24"/>
          <w:rtl/>
          <w:lang w:bidi="fa-IR"/>
        </w:rPr>
        <w:t xml:space="preserve">پروژه 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>هتل آپارتمان ساکن واقع در امام رضا 40</w:t>
      </w:r>
    </w:p>
    <w:p w14:paraId="0B65F47D" w14:textId="77777777" w:rsidR="009F41BB" w:rsidRPr="0047416A" w:rsidRDefault="009F41BB" w:rsidP="009F41BB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(متراژ پروژه 1900 متر مربع در 8 طبقه واقع در خیابان امام رضا 40)</w:t>
      </w:r>
    </w:p>
    <w:p w14:paraId="16598F6D" w14:textId="2EEE68C5" w:rsidR="003D291B" w:rsidRPr="0047416A" w:rsidRDefault="003D291B" w:rsidP="00A4673B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طراح و مجری</w:t>
      </w:r>
      <w:r w:rsidR="00892ABA" w:rsidRPr="0047416A">
        <w:rPr>
          <w:rFonts w:ascii="Aptos" w:hAnsi="Aptos" w:cs="B Homa"/>
          <w:sz w:val="24"/>
          <w:szCs w:val="24"/>
          <w:rtl/>
          <w:lang w:bidi="fa-IR"/>
        </w:rPr>
        <w:t xml:space="preserve"> پروژه</w:t>
      </w:r>
      <w:r w:rsidRPr="0047416A">
        <w:rPr>
          <w:rFonts w:ascii="Aptos" w:hAnsi="Aptos" w:cs="B Homa"/>
          <w:sz w:val="24"/>
          <w:szCs w:val="24"/>
          <w:rtl/>
          <w:lang w:bidi="fa-IR"/>
        </w:rPr>
        <w:t xml:space="preserve"> هتل آپارتمان فضل </w:t>
      </w:r>
    </w:p>
    <w:p w14:paraId="2470C6A1" w14:textId="32A9F4BF" w:rsidR="0041483D" w:rsidRPr="0047416A" w:rsidRDefault="003D291B" w:rsidP="0047416A">
      <w:pPr>
        <w:bidi/>
        <w:rPr>
          <w:rFonts w:ascii="Aptos" w:hAnsi="Aptos" w:cs="B Homa"/>
          <w:sz w:val="24"/>
          <w:szCs w:val="24"/>
          <w:rtl/>
          <w:lang w:bidi="fa-IR"/>
        </w:rPr>
      </w:pPr>
      <w:r w:rsidRPr="0047416A">
        <w:rPr>
          <w:rFonts w:ascii="Aptos" w:hAnsi="Aptos" w:cs="B Homa"/>
          <w:sz w:val="24"/>
          <w:szCs w:val="24"/>
          <w:rtl/>
          <w:lang w:bidi="fa-IR"/>
        </w:rPr>
        <w:t>(متراژ پروژه: 1800 متر مربع در هفت طبقه واقع در کوچه باغ انب</w:t>
      </w:r>
      <w:r w:rsidR="0047416A" w:rsidRPr="0047416A">
        <w:rPr>
          <w:rFonts w:ascii="Aptos" w:hAnsi="Aptos" w:cs="B Homa"/>
          <w:sz w:val="24"/>
          <w:szCs w:val="24"/>
          <w:rtl/>
          <w:lang w:bidi="fa-IR"/>
        </w:rPr>
        <w:t>ر مشهد)</w:t>
      </w:r>
    </w:p>
    <w:p w14:paraId="7416AB34" w14:textId="77777777" w:rsidR="00FF265D" w:rsidRPr="0047416A" w:rsidRDefault="00FF265D" w:rsidP="00FF265D">
      <w:pPr>
        <w:bidi/>
        <w:rPr>
          <w:rFonts w:ascii="Aptos" w:hAnsi="Aptos" w:cs="B Nazanin"/>
          <w:rtl/>
        </w:rPr>
      </w:pPr>
    </w:p>
    <w:p w14:paraId="713096AA" w14:textId="7010E3F4" w:rsidR="00822BD5" w:rsidRPr="0047416A" w:rsidRDefault="00822BD5" w:rsidP="00822BD5">
      <w:pPr>
        <w:bidi/>
        <w:rPr>
          <w:rFonts w:ascii="Aptos" w:hAnsi="Aptos"/>
          <w:rtl/>
        </w:rPr>
      </w:pPr>
    </w:p>
    <w:p w14:paraId="25B036B0" w14:textId="4AFA71D2" w:rsidR="00A64C44" w:rsidRPr="0047416A" w:rsidRDefault="00A64C44" w:rsidP="00A64C44">
      <w:pPr>
        <w:bidi/>
        <w:rPr>
          <w:rFonts w:ascii="Aptos" w:hAnsi="Aptos"/>
        </w:rPr>
      </w:pPr>
    </w:p>
    <w:sectPr w:rsidR="00A64C44" w:rsidRPr="00474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6DF9A" w14:textId="77777777" w:rsidR="000B5F07" w:rsidRDefault="000B5F07" w:rsidP="0047416A">
      <w:pPr>
        <w:spacing w:after="0" w:line="240" w:lineRule="auto"/>
      </w:pPr>
      <w:r>
        <w:separator/>
      </w:r>
    </w:p>
  </w:endnote>
  <w:endnote w:type="continuationSeparator" w:id="0">
    <w:p w14:paraId="08ECE179" w14:textId="77777777" w:rsidR="000B5F07" w:rsidRDefault="000B5F07" w:rsidP="0047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7C19" w14:textId="77777777" w:rsidR="000B5F07" w:rsidRDefault="000B5F07" w:rsidP="0047416A">
      <w:pPr>
        <w:spacing w:after="0" w:line="240" w:lineRule="auto"/>
      </w:pPr>
      <w:r>
        <w:separator/>
      </w:r>
    </w:p>
  </w:footnote>
  <w:footnote w:type="continuationSeparator" w:id="0">
    <w:p w14:paraId="0371E7BC" w14:textId="77777777" w:rsidR="000B5F07" w:rsidRDefault="000B5F07" w:rsidP="00474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0F"/>
    <w:rsid w:val="0009416B"/>
    <w:rsid w:val="000B5F07"/>
    <w:rsid w:val="00170462"/>
    <w:rsid w:val="001972EE"/>
    <w:rsid w:val="003D291B"/>
    <w:rsid w:val="0041483D"/>
    <w:rsid w:val="0047416A"/>
    <w:rsid w:val="00502BB3"/>
    <w:rsid w:val="005F2988"/>
    <w:rsid w:val="0071218E"/>
    <w:rsid w:val="007201D0"/>
    <w:rsid w:val="00723EF9"/>
    <w:rsid w:val="00817462"/>
    <w:rsid w:val="00822BD5"/>
    <w:rsid w:val="0085415D"/>
    <w:rsid w:val="00892ABA"/>
    <w:rsid w:val="009F41BB"/>
    <w:rsid w:val="00A4673B"/>
    <w:rsid w:val="00A64C44"/>
    <w:rsid w:val="00A8400B"/>
    <w:rsid w:val="00B14AF6"/>
    <w:rsid w:val="00C05F0F"/>
    <w:rsid w:val="00CC053E"/>
    <w:rsid w:val="00DA023C"/>
    <w:rsid w:val="00ED15CC"/>
    <w:rsid w:val="00F63D07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0F6"/>
  <w15:chartTrackingRefBased/>
  <w15:docId w15:val="{731E7A0F-1616-4627-960B-D577AB51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6A"/>
  </w:style>
  <w:style w:type="paragraph" w:styleId="Footer">
    <w:name w:val="footer"/>
    <w:basedOn w:val="Normal"/>
    <w:link w:val="FooterChar"/>
    <w:uiPriority w:val="99"/>
    <w:unhideWhenUsed/>
    <w:rsid w:val="00474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ehsan</cp:lastModifiedBy>
  <cp:revision>11</cp:revision>
  <dcterms:created xsi:type="dcterms:W3CDTF">2020-06-24T10:27:00Z</dcterms:created>
  <dcterms:modified xsi:type="dcterms:W3CDTF">2024-08-25T19:22:00Z</dcterms:modified>
</cp:coreProperties>
</file>